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32D6" w14:textId="7E449B76" w:rsidR="00F44DA4" w:rsidRPr="00F44DA4" w:rsidRDefault="00E22E53" w:rsidP="00F44DA4">
      <w:pPr>
        <w:tabs>
          <w:tab w:val="left" w:pos="8040"/>
        </w:tabs>
        <w:spacing w:after="200" w:line="276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Stefan </w:t>
      </w:r>
      <w:proofErr w:type="spellStart"/>
      <w:r w:rsidR="00F44DA4" w:rsidRPr="00F44DA4">
        <w:rPr>
          <w:rFonts w:ascii="Calibri" w:hAnsi="Calibri"/>
          <w:b/>
          <w:bCs/>
          <w:sz w:val="22"/>
        </w:rPr>
        <w:t>Slupetzky</w:t>
      </w:r>
      <w:proofErr w:type="spellEnd"/>
      <w:r w:rsidR="00F44DA4" w:rsidRPr="00F44DA4">
        <w:rPr>
          <w:rFonts w:ascii="Calibri" w:hAnsi="Calibri"/>
          <w:b/>
          <w:bCs/>
          <w:sz w:val="22"/>
        </w:rPr>
        <w:t xml:space="preserve">: Der </w:t>
      </w:r>
      <w:proofErr w:type="spellStart"/>
      <w:r w:rsidR="00F44DA4" w:rsidRPr="00F44DA4">
        <w:rPr>
          <w:rFonts w:ascii="Calibri" w:hAnsi="Calibri"/>
          <w:b/>
          <w:bCs/>
          <w:sz w:val="22"/>
        </w:rPr>
        <w:t>Kondensmilchmann</w:t>
      </w:r>
      <w:proofErr w:type="spellEnd"/>
      <w:r w:rsidR="004D0B57" w:rsidRPr="004D0B57">
        <w:rPr>
          <w:noProof/>
        </w:rPr>
        <w:t xml:space="preserve"> </w:t>
      </w:r>
    </w:p>
    <w:p w14:paraId="29BA0A92" w14:textId="7B3107E6" w:rsidR="00F44DA4" w:rsidRPr="003E1A9B" w:rsidRDefault="00F44DA4" w:rsidP="00F44DA4">
      <w:pPr>
        <w:tabs>
          <w:tab w:val="left" w:pos="8040"/>
        </w:tabs>
        <w:spacing w:after="200" w:line="276" w:lineRule="auto"/>
        <w:rPr>
          <w:rFonts w:ascii="Calibri" w:hAnsi="Calibri"/>
          <w:b/>
          <w:bCs/>
          <w:sz w:val="22"/>
          <w:lang w:val="en-US"/>
        </w:rPr>
      </w:pPr>
      <w:r w:rsidRPr="003E1A9B">
        <w:rPr>
          <w:rFonts w:ascii="Calibri" w:hAnsi="Calibri"/>
          <w:b/>
          <w:bCs/>
          <w:sz w:val="22"/>
          <w:lang w:val="en-US"/>
        </w:rPr>
        <w:t>Text:</w:t>
      </w:r>
      <w:r w:rsidR="004D0B57" w:rsidRPr="003E1A9B">
        <w:rPr>
          <w:rFonts w:ascii="Calibri" w:hAnsi="Calibri"/>
          <w:b/>
          <w:bCs/>
          <w:sz w:val="22"/>
          <w:lang w:val="en-US"/>
        </w:rPr>
        <w:t xml:space="preserve"> </w:t>
      </w:r>
    </w:p>
    <w:p w14:paraId="613439CF" w14:textId="1419BDEC" w:rsidR="00F44DA4" w:rsidRPr="00626A96" w:rsidRDefault="00626A96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  <w:lang w:val="en-US"/>
        </w:rPr>
      </w:pPr>
      <w:r w:rsidRPr="00626A96">
        <w:rPr>
          <w:rFonts w:ascii="Calibri" w:hAnsi="Calibri"/>
          <w:sz w:val="22"/>
          <w:lang w:val="en-US"/>
        </w:rPr>
        <w:t>www.</w:t>
      </w:r>
      <w:hyperlink r:id="rId8" w:history="1">
        <w:r w:rsidRPr="00626A96">
          <w:rPr>
            <w:rStyle w:val="Hyperlink"/>
            <w:rFonts w:ascii="Calibri" w:hAnsi="Calibri"/>
            <w:sz w:val="22"/>
            <w:lang w:val="en-US"/>
          </w:rPr>
          <w:t>https://lehrerfortbildung-bw.de/u_sprachlit/deutsch/bs/projekte/epik/kurzprosa/material/slupetzky/slupetzky_01.doc</w:t>
        </w:r>
      </w:hyperlink>
    </w:p>
    <w:p w14:paraId="3720577D" w14:textId="15B2B4FA" w:rsidR="004D0B57" w:rsidRDefault="00F44DA4" w:rsidP="004D0B57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Suche</w:t>
      </w:r>
      <w:r w:rsidR="00417759">
        <w:rPr>
          <w:rFonts w:ascii="Calibri" w:hAnsi="Calibri"/>
          <w:sz w:val="22"/>
        </w:rPr>
        <w:t xml:space="preserve">n Sie sich </w:t>
      </w:r>
      <w:r>
        <w:rPr>
          <w:rFonts w:ascii="Calibri" w:hAnsi="Calibri"/>
          <w:sz w:val="22"/>
        </w:rPr>
        <w:t xml:space="preserve">eine der drei Perspektiven aus: </w:t>
      </w:r>
    </w:p>
    <w:p w14:paraId="68A901B4" w14:textId="4B297D71" w:rsidR="00F44DA4" w:rsidRPr="004D0B57" w:rsidRDefault="004D0B57" w:rsidP="004D0B57">
      <w:pPr>
        <w:pStyle w:val="Listenabsatz"/>
        <w:numPr>
          <w:ilvl w:val="0"/>
          <w:numId w:val="13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4D0B57">
        <w:rPr>
          <w:rFonts w:ascii="Calibri" w:hAnsi="Calibri"/>
          <w:noProof/>
          <w:sz w:val="22"/>
        </w:rPr>
        <w:drawing>
          <wp:anchor distT="0" distB="0" distL="114300" distR="114300" simplePos="0" relativeHeight="251662848" behindDoc="1" locked="0" layoutInCell="1" allowOverlap="1" wp14:anchorId="3103BA8C" wp14:editId="21EA1A4F">
            <wp:simplePos x="0" y="0"/>
            <wp:positionH relativeFrom="column">
              <wp:posOffset>2106502</wp:posOffset>
            </wp:positionH>
            <wp:positionV relativeFrom="paragraph">
              <wp:posOffset>6033</wp:posOffset>
            </wp:positionV>
            <wp:extent cx="166436" cy="180000"/>
            <wp:effectExtent l="0" t="0" r="508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6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DA4" w:rsidRPr="004D0B57">
        <w:rPr>
          <w:rFonts w:ascii="Calibri" w:hAnsi="Calibri"/>
          <w:sz w:val="22"/>
        </w:rPr>
        <w:t>der „</w:t>
      </w:r>
      <w:proofErr w:type="spellStart"/>
      <w:r w:rsidR="00F44DA4" w:rsidRPr="004D0B57">
        <w:rPr>
          <w:rFonts w:ascii="Calibri" w:hAnsi="Calibri"/>
          <w:sz w:val="22"/>
        </w:rPr>
        <w:t>Kondensmilchmann</w:t>
      </w:r>
      <w:proofErr w:type="spellEnd"/>
      <w:r w:rsidR="00F44DA4" w:rsidRPr="004D0B57">
        <w:rPr>
          <w:rFonts w:ascii="Calibri" w:hAnsi="Calibri"/>
          <w:sz w:val="22"/>
        </w:rPr>
        <w:t>“</w:t>
      </w:r>
      <w:r w:rsidRPr="004D0B57">
        <w:rPr>
          <w:noProof/>
        </w:rPr>
        <w:t xml:space="preserve"> </w:t>
      </w:r>
    </w:p>
    <w:p w14:paraId="36B3351A" w14:textId="317E34A0" w:rsidR="00F44DA4" w:rsidRPr="00F44DA4" w:rsidRDefault="004D0B57" w:rsidP="00F44DA4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4D0B57">
        <w:rPr>
          <w:rFonts w:ascii="Calibri" w:hAnsi="Calibri"/>
          <w:b/>
          <w:bCs/>
          <w:noProof/>
          <w:sz w:val="22"/>
        </w:rPr>
        <w:drawing>
          <wp:anchor distT="0" distB="0" distL="114300" distR="114300" simplePos="0" relativeHeight="251663872" behindDoc="1" locked="0" layoutInCell="1" allowOverlap="1" wp14:anchorId="616274B8" wp14:editId="51B5BEDB">
            <wp:simplePos x="0" y="0"/>
            <wp:positionH relativeFrom="column">
              <wp:posOffset>1457007</wp:posOffset>
            </wp:positionH>
            <wp:positionV relativeFrom="paragraph">
              <wp:posOffset>9525</wp:posOffset>
            </wp:positionV>
            <wp:extent cx="157138" cy="180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DA4" w:rsidRPr="00F44DA4">
        <w:rPr>
          <w:rFonts w:ascii="Calibri" w:hAnsi="Calibri"/>
          <w:sz w:val="22"/>
        </w:rPr>
        <w:t>d</w:t>
      </w:r>
      <w:r w:rsidR="00F44DA4">
        <w:rPr>
          <w:rFonts w:ascii="Calibri" w:hAnsi="Calibri"/>
          <w:sz w:val="22"/>
        </w:rPr>
        <w:t>i</w:t>
      </w:r>
      <w:r w:rsidR="00F44DA4" w:rsidRPr="00F44DA4">
        <w:rPr>
          <w:rFonts w:ascii="Calibri" w:hAnsi="Calibri"/>
          <w:sz w:val="22"/>
        </w:rPr>
        <w:t>e „Apfelfrau“</w:t>
      </w:r>
    </w:p>
    <w:p w14:paraId="1408F0B4" w14:textId="291CB8CD" w:rsidR="00F44DA4" w:rsidRPr="00F44DA4" w:rsidRDefault="004D0B57" w:rsidP="00F44DA4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4D0B57">
        <w:rPr>
          <w:noProof/>
        </w:rPr>
        <w:drawing>
          <wp:anchor distT="0" distB="0" distL="114300" distR="114300" simplePos="0" relativeHeight="251664896" behindDoc="1" locked="0" layoutInCell="1" allowOverlap="1" wp14:anchorId="75D94A80" wp14:editId="0790F912">
            <wp:simplePos x="0" y="0"/>
            <wp:positionH relativeFrom="column">
              <wp:posOffset>1347192</wp:posOffset>
            </wp:positionH>
            <wp:positionV relativeFrom="paragraph">
              <wp:posOffset>37465</wp:posOffset>
            </wp:positionV>
            <wp:extent cx="130889" cy="157163"/>
            <wp:effectExtent l="0" t="0" r="254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9" cy="15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DA4" w:rsidRPr="00F44DA4">
        <w:rPr>
          <w:rFonts w:ascii="Calibri" w:hAnsi="Calibri"/>
          <w:sz w:val="22"/>
        </w:rPr>
        <w:t>der Erzähler</w:t>
      </w:r>
      <w:r w:rsidR="00F44DA4">
        <w:rPr>
          <w:rFonts w:ascii="Calibri" w:hAnsi="Calibri"/>
          <w:sz w:val="22"/>
        </w:rPr>
        <w:t>.</w:t>
      </w:r>
    </w:p>
    <w:p w14:paraId="3606DD18" w14:textId="344B0255" w:rsidR="00F44DA4" w:rsidRDefault="00F44DA4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Verfasse</w:t>
      </w:r>
      <w:r w:rsidR="00417759">
        <w:rPr>
          <w:rFonts w:ascii="Calibri" w:hAnsi="Calibri"/>
          <w:sz w:val="22"/>
        </w:rPr>
        <w:t xml:space="preserve">n Sie </w:t>
      </w:r>
      <w:r>
        <w:rPr>
          <w:rFonts w:ascii="Calibri" w:hAnsi="Calibri"/>
          <w:sz w:val="22"/>
        </w:rPr>
        <w:t xml:space="preserve">eine kurze Inhaltsangabe aus der Sicht der gewählten Person. </w:t>
      </w:r>
    </w:p>
    <w:p w14:paraId="45AE2896" w14:textId="56958D13" w:rsidR="00F44DA4" w:rsidRDefault="00F44DA4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Lege</w:t>
      </w:r>
      <w:r w:rsidR="00417759">
        <w:rPr>
          <w:rFonts w:ascii="Calibri" w:hAnsi="Calibri"/>
          <w:sz w:val="22"/>
        </w:rPr>
        <w:t xml:space="preserve">n Sie Ihre </w:t>
      </w:r>
      <w:r>
        <w:rPr>
          <w:rFonts w:ascii="Calibri" w:hAnsi="Calibri"/>
          <w:sz w:val="22"/>
        </w:rPr>
        <w:t xml:space="preserve">Inhaltsangabe auf folgender Seite als neue Idee an: </w:t>
      </w:r>
    </w:p>
    <w:p w14:paraId="4252085D" w14:textId="77777777" w:rsidR="0076423A" w:rsidRDefault="0076423A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31DC9DAC" w14:textId="69BB6EC6" w:rsidR="004D0B57" w:rsidRPr="00E22E53" w:rsidRDefault="00E22E53" w:rsidP="004D0B57">
      <w:pPr>
        <w:rPr>
          <w:rFonts w:ascii="Calibri" w:hAnsi="Calibri"/>
          <w:b/>
          <w:bCs/>
          <w:sz w:val="22"/>
        </w:rPr>
      </w:pPr>
      <w:r w:rsidRPr="00E22E53">
        <w:rPr>
          <w:rFonts w:ascii="Calibri" w:hAnsi="Calibri"/>
          <w:b/>
          <w:bCs/>
          <w:sz w:val="22"/>
        </w:rPr>
        <w:t>[HIER das LINK</w:t>
      </w:r>
      <w:r w:rsidR="0076423A">
        <w:rPr>
          <w:rFonts w:ascii="Calibri" w:hAnsi="Calibri"/>
          <w:b/>
          <w:bCs/>
          <w:sz w:val="22"/>
        </w:rPr>
        <w:t xml:space="preserve"> oder den QR-Code</w:t>
      </w:r>
      <w:r w:rsidRPr="00E22E53">
        <w:rPr>
          <w:rFonts w:ascii="Calibri" w:hAnsi="Calibri"/>
          <w:b/>
          <w:bCs/>
          <w:sz w:val="22"/>
        </w:rPr>
        <w:t xml:space="preserve"> zu </w:t>
      </w:r>
      <w:proofErr w:type="spellStart"/>
      <w:r w:rsidRPr="00E22E53">
        <w:rPr>
          <w:rFonts w:ascii="Calibri" w:hAnsi="Calibri"/>
          <w:b/>
          <w:bCs/>
          <w:sz w:val="22"/>
        </w:rPr>
        <w:t>mindwendel</w:t>
      </w:r>
      <w:proofErr w:type="spellEnd"/>
      <w:r w:rsidRPr="00E22E53">
        <w:rPr>
          <w:rFonts w:ascii="Calibri" w:hAnsi="Calibri"/>
          <w:b/>
          <w:bCs/>
          <w:sz w:val="22"/>
        </w:rPr>
        <w:t xml:space="preserve"> eingeben]</w:t>
      </w:r>
    </w:p>
    <w:p w14:paraId="0905ED4A" w14:textId="1977D8D3" w:rsidR="0076423A" w:rsidRDefault="003E1A9B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4D0B57">
        <w:rPr>
          <w:rFonts w:ascii="Calibri" w:hAnsi="Calibri"/>
          <w:noProof/>
          <w:sz w:val="22"/>
        </w:rPr>
        <w:drawing>
          <wp:anchor distT="0" distB="0" distL="114300" distR="114300" simplePos="0" relativeHeight="251665920" behindDoc="0" locked="0" layoutInCell="1" allowOverlap="1" wp14:anchorId="64DB8600" wp14:editId="03AA4AEC">
            <wp:simplePos x="0" y="0"/>
            <wp:positionH relativeFrom="page">
              <wp:posOffset>4038283</wp:posOffset>
            </wp:positionH>
            <wp:positionV relativeFrom="paragraph">
              <wp:posOffset>132080</wp:posOffset>
            </wp:positionV>
            <wp:extent cx="2998470" cy="947420"/>
            <wp:effectExtent l="0" t="0" r="0" b="5080"/>
            <wp:wrapSquare wrapText="bothSides"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BB547" w14:textId="723C96F3" w:rsidR="00E22E53" w:rsidRDefault="00E22E53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4B1B5C0E" w14:textId="20B04989" w:rsidR="00417759" w:rsidRPr="00DB6FEA" w:rsidRDefault="004D0B57" w:rsidP="00DB6FEA">
      <w:pPr>
        <w:pStyle w:val="Listenabsatz"/>
        <w:numPr>
          <w:ilvl w:val="0"/>
          <w:numId w:val="14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DB6FEA">
        <w:rPr>
          <w:rFonts w:ascii="Calibri" w:hAnsi="Calibri"/>
          <w:sz w:val="22"/>
        </w:rPr>
        <w:t xml:space="preserve">Sie können alle Einträge </w:t>
      </w:r>
      <w:r w:rsidR="00E22E53" w:rsidRPr="00DB6FEA">
        <w:rPr>
          <w:rFonts w:ascii="Calibri" w:hAnsi="Calibri"/>
          <w:sz w:val="22"/>
        </w:rPr>
        <w:t>Ihrer Mitschülerinnen und Mitschüler lesen</w:t>
      </w:r>
      <w:r w:rsidRPr="00DB6FEA">
        <w:rPr>
          <w:rFonts w:ascii="Calibri" w:hAnsi="Calibri"/>
          <w:sz w:val="22"/>
        </w:rPr>
        <w:t>.</w:t>
      </w:r>
    </w:p>
    <w:p w14:paraId="07CEBBCE" w14:textId="50CAF639" w:rsidR="004D0B57" w:rsidRPr="00DB6FEA" w:rsidRDefault="004D0B57" w:rsidP="00DB6FEA">
      <w:pPr>
        <w:pStyle w:val="Listenabsatz"/>
        <w:numPr>
          <w:ilvl w:val="0"/>
          <w:numId w:val="14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DB6FEA">
        <w:rPr>
          <w:rFonts w:ascii="Calibri" w:hAnsi="Calibri"/>
          <w:sz w:val="22"/>
        </w:rPr>
        <w:t>Geben Sie den Beiträgen, die Sie gut finden</w:t>
      </w:r>
      <w:r w:rsidR="00417759" w:rsidRPr="00DB6FEA">
        <w:rPr>
          <w:rFonts w:ascii="Calibri" w:hAnsi="Calibri"/>
          <w:sz w:val="22"/>
        </w:rPr>
        <w:t>,</w:t>
      </w:r>
      <w:r w:rsidRPr="00DB6FEA">
        <w:rPr>
          <w:rFonts w:ascii="Calibri" w:hAnsi="Calibri"/>
          <w:sz w:val="22"/>
        </w:rPr>
        <w:t xml:space="preserve"> ein Like. </w:t>
      </w:r>
    </w:p>
    <w:p w14:paraId="505BA906" w14:textId="1421EDD3" w:rsidR="004D0B57" w:rsidRPr="00DB6FEA" w:rsidRDefault="004D0B57" w:rsidP="00DB6FEA">
      <w:pPr>
        <w:pStyle w:val="Listenabsatz"/>
        <w:numPr>
          <w:ilvl w:val="0"/>
          <w:numId w:val="14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DB6FEA">
        <w:rPr>
          <w:rFonts w:ascii="Calibri" w:hAnsi="Calibri"/>
          <w:sz w:val="22"/>
        </w:rPr>
        <w:t xml:space="preserve">Ordnen Sie die Beiträge der jeweiligen Erzählsicht mit einem Farbpunkt (siehe oben) zu. </w:t>
      </w:r>
    </w:p>
    <w:p w14:paraId="133D5DD4" w14:textId="77777777" w:rsidR="003E1A9B" w:rsidRPr="00DB6FEA" w:rsidRDefault="003E1A9B" w:rsidP="00DB6FEA">
      <w:pPr>
        <w:pStyle w:val="Listenabsatz"/>
        <w:numPr>
          <w:ilvl w:val="0"/>
          <w:numId w:val="14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DB6FEA">
        <w:rPr>
          <w:rFonts w:ascii="Calibri" w:hAnsi="Calibri"/>
          <w:sz w:val="22"/>
        </w:rPr>
        <w:t xml:space="preserve">Überlegen Sie, weshalb Sie diese Beiträge gut fanden. </w:t>
      </w:r>
    </w:p>
    <w:p w14:paraId="388F9DD3" w14:textId="02241D07" w:rsidR="004D0B57" w:rsidRPr="00DB6FEA" w:rsidRDefault="004D0B57" w:rsidP="00DB6FEA">
      <w:pPr>
        <w:pStyle w:val="Listenabsatz"/>
        <w:numPr>
          <w:ilvl w:val="0"/>
          <w:numId w:val="14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DB6FEA">
        <w:rPr>
          <w:rFonts w:ascii="Calibri" w:hAnsi="Calibri"/>
          <w:sz w:val="22"/>
        </w:rPr>
        <w:t xml:space="preserve">Zeigen Sie, woran man erkennt, aus wessen Perspektive geschrieben wird. </w:t>
      </w:r>
    </w:p>
    <w:p w14:paraId="08FAFFE1" w14:textId="6ADCFDA9" w:rsidR="00F44DA4" w:rsidRPr="00DB6FEA" w:rsidRDefault="004D0B57" w:rsidP="00DB6FEA">
      <w:pPr>
        <w:pStyle w:val="Listenabsatz"/>
        <w:numPr>
          <w:ilvl w:val="0"/>
          <w:numId w:val="14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DB6FEA">
        <w:rPr>
          <w:rFonts w:ascii="Calibri" w:hAnsi="Calibri"/>
          <w:sz w:val="22"/>
        </w:rPr>
        <w:t>Erstellen Sie ein</w:t>
      </w:r>
      <w:r w:rsidR="00417759" w:rsidRPr="00DB6FEA">
        <w:rPr>
          <w:rFonts w:ascii="Calibri" w:hAnsi="Calibri"/>
          <w:sz w:val="22"/>
        </w:rPr>
        <w:t>e</w:t>
      </w:r>
      <w:r w:rsidRPr="00DB6FEA">
        <w:rPr>
          <w:rFonts w:ascii="Calibri" w:hAnsi="Calibri"/>
          <w:sz w:val="22"/>
        </w:rPr>
        <w:t xml:space="preserve"> Kriterienliste, wann eine Inhaltsangabe gelungen ist.</w:t>
      </w:r>
      <w:r w:rsidRPr="004D0B57">
        <w:rPr>
          <w:noProof/>
        </w:rPr>
        <w:t xml:space="preserve"> </w:t>
      </w:r>
    </w:p>
    <w:sectPr w:rsidR="00F44DA4" w:rsidRPr="00DB6FEA" w:rsidSect="00D16418">
      <w:headerReference w:type="default" r:id="rId13"/>
      <w:footerReference w:type="defaul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ADE0" w14:textId="77777777" w:rsidR="00A472E7" w:rsidRDefault="00A472E7" w:rsidP="005C5D10">
      <w:r>
        <w:separator/>
      </w:r>
    </w:p>
  </w:endnote>
  <w:endnote w:type="continuationSeparator" w:id="0">
    <w:p w14:paraId="6695A9AC" w14:textId="77777777" w:rsidR="00A472E7" w:rsidRDefault="00A472E7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3FD4" w14:textId="77777777" w:rsidR="00A472E7" w:rsidRDefault="00A472E7" w:rsidP="005C5D10">
      <w:r>
        <w:separator/>
      </w:r>
    </w:p>
  </w:footnote>
  <w:footnote w:type="continuationSeparator" w:id="0">
    <w:p w14:paraId="55A7C9CD" w14:textId="77777777" w:rsidR="00A472E7" w:rsidRDefault="00A472E7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53785F91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7E36C9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Schreibdidaktik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52DF47AB" w:rsidR="0018092A" w:rsidRPr="007702B9" w:rsidRDefault="001E058E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Schreibprozesse unterstützen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Texterschließung 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53785F91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7E36C9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Schreibdidaktik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52DF47AB" w:rsidR="0018092A" w:rsidRPr="007702B9" w:rsidRDefault="001E058E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Schreibprozesse unterstützen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Texterschließung 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67AAAE9" w14:textId="77777777" w:rsidR="0018092A" w:rsidRDefault="0018092A">
    <w:pPr>
      <w:pStyle w:val="Kopfzeile"/>
    </w:pPr>
  </w:p>
  <w:p w14:paraId="6AFB8270" w14:textId="77777777" w:rsidR="0018092A" w:rsidRDefault="0018092A">
    <w:pPr>
      <w:pStyle w:val="Kopfzeile"/>
    </w:pP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11.4pt;height:11.4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1B9D"/>
    <w:multiLevelType w:val="hybridMultilevel"/>
    <w:tmpl w:val="26E0E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8F5740B"/>
    <w:multiLevelType w:val="hybridMultilevel"/>
    <w:tmpl w:val="2AB6E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F5D05"/>
    <w:multiLevelType w:val="hybridMultilevel"/>
    <w:tmpl w:val="8A4E574A"/>
    <w:lvl w:ilvl="0" w:tplc="106EBC2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BF2445"/>
    <w:multiLevelType w:val="hybridMultilevel"/>
    <w:tmpl w:val="5FF0D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09468">
    <w:abstractNumId w:val="10"/>
  </w:num>
  <w:num w:numId="2" w16cid:durableId="1015572870">
    <w:abstractNumId w:val="11"/>
  </w:num>
  <w:num w:numId="3" w16cid:durableId="722413489">
    <w:abstractNumId w:val="6"/>
  </w:num>
  <w:num w:numId="4" w16cid:durableId="1735466051">
    <w:abstractNumId w:val="2"/>
  </w:num>
  <w:num w:numId="5" w16cid:durableId="1149636824">
    <w:abstractNumId w:val="5"/>
  </w:num>
  <w:num w:numId="6" w16cid:durableId="1352103723">
    <w:abstractNumId w:val="0"/>
  </w:num>
  <w:num w:numId="7" w16cid:durableId="440413963">
    <w:abstractNumId w:val="9"/>
  </w:num>
  <w:num w:numId="8" w16cid:durableId="1270819784">
    <w:abstractNumId w:val="7"/>
  </w:num>
  <w:num w:numId="9" w16cid:durableId="2118870219">
    <w:abstractNumId w:val="8"/>
  </w:num>
  <w:num w:numId="10" w16cid:durableId="1560051199">
    <w:abstractNumId w:val="3"/>
  </w:num>
  <w:num w:numId="11" w16cid:durableId="2098210755">
    <w:abstractNumId w:val="12"/>
  </w:num>
  <w:num w:numId="12" w16cid:durableId="799500449">
    <w:abstractNumId w:val="4"/>
  </w:num>
  <w:num w:numId="13" w16cid:durableId="483081950">
    <w:abstractNumId w:val="1"/>
  </w:num>
  <w:num w:numId="14" w16cid:durableId="2122720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E058E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5AEC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3E1A9B"/>
    <w:rsid w:val="00403E7E"/>
    <w:rsid w:val="00412394"/>
    <w:rsid w:val="00417759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D0B57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D41FF"/>
    <w:rsid w:val="005F3727"/>
    <w:rsid w:val="00607FDE"/>
    <w:rsid w:val="0061090D"/>
    <w:rsid w:val="00623549"/>
    <w:rsid w:val="00626A96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6423A"/>
    <w:rsid w:val="007702B9"/>
    <w:rsid w:val="00773474"/>
    <w:rsid w:val="00775A55"/>
    <w:rsid w:val="0078190A"/>
    <w:rsid w:val="00781ADB"/>
    <w:rsid w:val="00785756"/>
    <w:rsid w:val="007E299F"/>
    <w:rsid w:val="007E36C9"/>
    <w:rsid w:val="007F6EEA"/>
    <w:rsid w:val="007F7702"/>
    <w:rsid w:val="008068E7"/>
    <w:rsid w:val="008132F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2F02"/>
    <w:rsid w:val="00A347EF"/>
    <w:rsid w:val="00A4522B"/>
    <w:rsid w:val="00A472E7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B6FEA"/>
    <w:rsid w:val="00DC2032"/>
    <w:rsid w:val="00DC7E7B"/>
    <w:rsid w:val="00DE74FF"/>
    <w:rsid w:val="00DF1818"/>
    <w:rsid w:val="00DF36B3"/>
    <w:rsid w:val="00DF3A6C"/>
    <w:rsid w:val="00E0562D"/>
    <w:rsid w:val="00E22081"/>
    <w:rsid w:val="00E22E53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4DA4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C738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44DA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26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sprachlit/deutsch/bs/projekte/epik/kurzprosa/material/slupetzky/slupetzky_01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3</cp:revision>
  <cp:lastPrinted>2016-11-27T12:11:00Z</cp:lastPrinted>
  <dcterms:created xsi:type="dcterms:W3CDTF">2022-12-13T13:42:00Z</dcterms:created>
  <dcterms:modified xsi:type="dcterms:W3CDTF">2023-01-23T07:28:00Z</dcterms:modified>
</cp:coreProperties>
</file>